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2154B" w:rsidRDefault="00D2305A" w:rsidP="009D109C">
      <w:pPr>
        <w:spacing w:afterLines="50" w:line="460" w:lineRule="exact"/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初试</w:t>
      </w:r>
      <w:r>
        <w:rPr>
          <w:rFonts w:ascii="华文中宋" w:eastAsia="华文中宋" w:hAnsi="华文中宋" w:hint="eastAsia"/>
          <w:b/>
          <w:sz w:val="32"/>
          <w:szCs w:val="32"/>
        </w:rPr>
        <w:t xml:space="preserve"> </w:t>
      </w:r>
      <w:r>
        <w:rPr>
          <w:rFonts w:ascii="华文中宋" w:eastAsia="华文中宋" w:hAnsi="华文中宋" w:hint="eastAsia"/>
          <w:b/>
          <w:sz w:val="32"/>
          <w:szCs w:val="32"/>
        </w:rPr>
        <w:t>《</w:t>
      </w:r>
      <w:r>
        <w:rPr>
          <w:rFonts w:ascii="华文中宋" w:eastAsia="华文中宋" w:hAnsi="华文中宋" w:hint="eastAsia"/>
          <w:b/>
          <w:sz w:val="32"/>
          <w:szCs w:val="32"/>
        </w:rPr>
        <w:t>电路</w:t>
      </w:r>
      <w:r>
        <w:rPr>
          <w:rFonts w:ascii="华文中宋" w:eastAsia="华文中宋" w:hAnsi="华文中宋" w:hint="eastAsia"/>
          <w:b/>
          <w:sz w:val="32"/>
          <w:szCs w:val="32"/>
        </w:rPr>
        <w:t>》科目</w:t>
      </w:r>
      <w:r>
        <w:rPr>
          <w:rFonts w:ascii="华文中宋" w:eastAsia="华文中宋" w:hAnsi="华文中宋"/>
          <w:b/>
          <w:sz w:val="32"/>
          <w:szCs w:val="32"/>
        </w:rPr>
        <w:t>考试大纲</w:t>
      </w:r>
    </w:p>
    <w:p w:rsidR="0072154B" w:rsidRDefault="0072154B" w:rsidP="009D109C">
      <w:pPr>
        <w:spacing w:afterLines="50" w:line="460" w:lineRule="exact"/>
        <w:jc w:val="center"/>
        <w:rPr>
          <w:rFonts w:ascii="华文中宋" w:eastAsia="华文中宋" w:hAnsi="华文中宋"/>
          <w:b/>
          <w:sz w:val="32"/>
          <w:szCs w:val="32"/>
        </w:rPr>
      </w:pPr>
    </w:p>
    <w:p w:rsidR="0072154B" w:rsidRDefault="00D2305A">
      <w:pPr>
        <w:pStyle w:val="1"/>
        <w:numPr>
          <w:ilvl w:val="0"/>
          <w:numId w:val="1"/>
        </w:numPr>
        <w:spacing w:line="540" w:lineRule="exact"/>
        <w:ind w:firstLineChars="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考查目标</w:t>
      </w:r>
    </w:p>
    <w:p w:rsidR="0072154B" w:rsidRDefault="009D109C" w:rsidP="009D109C">
      <w:pPr>
        <w:spacing w:line="54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</w:t>
      </w:r>
      <w:r w:rsidR="00D2305A">
        <w:rPr>
          <w:rFonts w:ascii="宋体" w:hAnsi="宋体" w:hint="eastAsia"/>
          <w:sz w:val="28"/>
          <w:szCs w:val="28"/>
        </w:rPr>
        <w:t>明确</w:t>
      </w:r>
      <w:r w:rsidR="00D2305A">
        <w:rPr>
          <w:rFonts w:ascii="宋体" w:hAnsi="宋体" w:hint="eastAsia"/>
          <w:sz w:val="28"/>
          <w:szCs w:val="28"/>
        </w:rPr>
        <w:t>电路分析的三大方程（</w:t>
      </w:r>
      <w:r w:rsidR="00D2305A">
        <w:rPr>
          <w:rFonts w:ascii="宋体" w:hAnsi="宋体" w:hint="eastAsia"/>
          <w:sz w:val="28"/>
          <w:szCs w:val="28"/>
        </w:rPr>
        <w:t>VCR</w:t>
      </w:r>
      <w:r w:rsidR="00D2305A">
        <w:rPr>
          <w:rFonts w:ascii="宋体" w:hAnsi="宋体" w:hint="eastAsia"/>
          <w:sz w:val="28"/>
          <w:szCs w:val="28"/>
        </w:rPr>
        <w:t>、</w:t>
      </w:r>
      <w:r w:rsidR="00D2305A">
        <w:rPr>
          <w:rFonts w:ascii="宋体" w:hAnsi="宋体" w:hint="eastAsia"/>
          <w:sz w:val="28"/>
          <w:szCs w:val="28"/>
        </w:rPr>
        <w:t>KCL</w:t>
      </w:r>
      <w:r w:rsidR="00D2305A">
        <w:rPr>
          <w:rFonts w:ascii="宋体" w:hAnsi="宋体" w:hint="eastAsia"/>
          <w:sz w:val="28"/>
          <w:szCs w:val="28"/>
        </w:rPr>
        <w:t>和</w:t>
      </w:r>
      <w:r w:rsidR="00D2305A">
        <w:rPr>
          <w:rFonts w:ascii="宋体" w:hAnsi="宋体" w:hint="eastAsia"/>
          <w:sz w:val="28"/>
          <w:szCs w:val="28"/>
        </w:rPr>
        <w:t>KVL</w:t>
      </w:r>
      <w:r w:rsidR="00D2305A">
        <w:rPr>
          <w:rFonts w:ascii="宋体" w:hAnsi="宋体" w:hint="eastAsia"/>
          <w:sz w:val="28"/>
          <w:szCs w:val="28"/>
        </w:rPr>
        <w:t>）</w:t>
      </w:r>
      <w:r w:rsidR="00D2305A">
        <w:rPr>
          <w:rFonts w:ascii="宋体" w:hAnsi="宋体" w:hint="eastAsia"/>
          <w:sz w:val="28"/>
          <w:szCs w:val="28"/>
        </w:rPr>
        <w:t>；明确</w:t>
      </w:r>
      <w:r w:rsidR="00D2305A">
        <w:rPr>
          <w:rFonts w:ascii="宋体" w:hAnsi="宋体" w:hint="eastAsia"/>
          <w:sz w:val="28"/>
          <w:szCs w:val="28"/>
        </w:rPr>
        <w:t>电阻电路的三</w:t>
      </w:r>
      <w:proofErr w:type="gramStart"/>
      <w:r w:rsidR="00D2305A">
        <w:rPr>
          <w:rFonts w:ascii="宋体" w:hAnsi="宋体" w:hint="eastAsia"/>
          <w:sz w:val="28"/>
          <w:szCs w:val="28"/>
        </w:rPr>
        <w:t>大分析</w:t>
      </w:r>
      <w:proofErr w:type="gramEnd"/>
      <w:r w:rsidR="00D2305A">
        <w:rPr>
          <w:rFonts w:ascii="宋体" w:hAnsi="宋体" w:hint="eastAsia"/>
          <w:sz w:val="28"/>
          <w:szCs w:val="28"/>
        </w:rPr>
        <w:t>方法（等效变换</w:t>
      </w:r>
      <w:r w:rsidR="00D2305A">
        <w:rPr>
          <w:rFonts w:ascii="宋体" w:hAnsi="宋体" w:hint="eastAsia"/>
          <w:sz w:val="28"/>
          <w:szCs w:val="28"/>
        </w:rPr>
        <w:t>、</w:t>
      </w:r>
      <w:r w:rsidR="00D2305A">
        <w:rPr>
          <w:rFonts w:ascii="宋体" w:hAnsi="宋体" w:hint="eastAsia"/>
          <w:sz w:val="28"/>
          <w:szCs w:val="28"/>
        </w:rPr>
        <w:t>网络方程和电路定理）</w:t>
      </w:r>
      <w:r w:rsidR="00D2305A">
        <w:rPr>
          <w:rFonts w:ascii="宋体" w:hAnsi="宋体"/>
          <w:sz w:val="28"/>
          <w:szCs w:val="28"/>
        </w:rPr>
        <w:t>；</w:t>
      </w:r>
      <w:r w:rsidR="00D2305A">
        <w:rPr>
          <w:rFonts w:ascii="宋体" w:hAnsi="宋体" w:hint="eastAsia"/>
          <w:sz w:val="28"/>
          <w:szCs w:val="28"/>
        </w:rPr>
        <w:t>明确</w:t>
      </w:r>
      <w:r w:rsidR="00D2305A">
        <w:rPr>
          <w:rFonts w:ascii="宋体" w:hAnsi="宋体" w:hint="eastAsia"/>
          <w:sz w:val="28"/>
          <w:szCs w:val="28"/>
        </w:rPr>
        <w:t>一阶动态电路全响应求解方法</w:t>
      </w:r>
      <w:r w:rsidR="00D2305A">
        <w:rPr>
          <w:rFonts w:ascii="宋体" w:hAnsi="宋体" w:hint="eastAsia"/>
          <w:sz w:val="28"/>
          <w:szCs w:val="28"/>
        </w:rPr>
        <w:t>-</w:t>
      </w:r>
      <w:r w:rsidR="00D2305A">
        <w:rPr>
          <w:rFonts w:ascii="宋体" w:hAnsi="宋体" w:hint="eastAsia"/>
          <w:sz w:val="28"/>
          <w:szCs w:val="28"/>
        </w:rPr>
        <w:t>三要素</w:t>
      </w:r>
      <w:r w:rsidR="00D2305A">
        <w:rPr>
          <w:rFonts w:ascii="宋体" w:hAnsi="宋体" w:hint="eastAsia"/>
          <w:sz w:val="28"/>
          <w:szCs w:val="28"/>
        </w:rPr>
        <w:t>法</w:t>
      </w:r>
      <w:r w:rsidR="00D2305A">
        <w:rPr>
          <w:rFonts w:ascii="宋体" w:hAnsi="宋体"/>
          <w:sz w:val="28"/>
          <w:szCs w:val="28"/>
        </w:rPr>
        <w:t>。</w:t>
      </w:r>
      <w:r w:rsidR="00D2305A">
        <w:rPr>
          <w:rFonts w:ascii="宋体" w:hAnsi="宋体" w:hint="eastAsia"/>
          <w:sz w:val="28"/>
          <w:szCs w:val="28"/>
        </w:rPr>
        <w:t>掌握</w:t>
      </w:r>
      <w:r w:rsidR="00D2305A">
        <w:rPr>
          <w:rFonts w:ascii="宋体" w:hAnsi="宋体" w:hint="eastAsia"/>
          <w:sz w:val="28"/>
          <w:szCs w:val="28"/>
        </w:rPr>
        <w:t>正弦稳态交流电路的计算</w:t>
      </w:r>
      <w:r w:rsidR="00D2305A">
        <w:rPr>
          <w:rFonts w:ascii="宋体" w:hAnsi="宋体" w:hint="eastAsia"/>
          <w:sz w:val="28"/>
          <w:szCs w:val="28"/>
        </w:rPr>
        <w:t>方法，熟练掌握</w:t>
      </w:r>
      <w:r w:rsidR="00D2305A">
        <w:rPr>
          <w:rFonts w:ascii="宋体" w:hAnsi="宋体" w:hint="eastAsia"/>
          <w:sz w:val="28"/>
          <w:szCs w:val="28"/>
        </w:rPr>
        <w:t>三相电路</w:t>
      </w:r>
      <w:r w:rsidR="00D2305A">
        <w:rPr>
          <w:rFonts w:ascii="宋体" w:hAnsi="宋体" w:hint="eastAsia"/>
          <w:sz w:val="28"/>
          <w:szCs w:val="28"/>
        </w:rPr>
        <w:t>的</w:t>
      </w:r>
      <w:r w:rsidR="00D2305A">
        <w:rPr>
          <w:rFonts w:ascii="宋体" w:hAnsi="宋体" w:hint="eastAsia"/>
          <w:sz w:val="28"/>
          <w:szCs w:val="28"/>
        </w:rPr>
        <w:t>分析</w:t>
      </w:r>
      <w:r w:rsidR="00D2305A">
        <w:rPr>
          <w:rFonts w:ascii="宋体" w:hAnsi="宋体" w:hint="eastAsia"/>
          <w:sz w:val="28"/>
          <w:szCs w:val="28"/>
        </w:rPr>
        <w:t>方法；</w:t>
      </w:r>
      <w:proofErr w:type="gramStart"/>
      <w:r w:rsidR="00D2305A">
        <w:rPr>
          <w:rFonts w:ascii="宋体" w:hAnsi="宋体" w:hint="eastAsia"/>
          <w:sz w:val="28"/>
          <w:szCs w:val="28"/>
        </w:rPr>
        <w:t>考核</w:t>
      </w:r>
      <w:r w:rsidR="00D2305A">
        <w:rPr>
          <w:rFonts w:ascii="宋体" w:hAnsi="宋体" w:hint="eastAsia"/>
          <w:sz w:val="28"/>
          <w:szCs w:val="28"/>
        </w:rPr>
        <w:t>非</w:t>
      </w:r>
      <w:proofErr w:type="gramEnd"/>
      <w:r w:rsidR="00D2305A">
        <w:rPr>
          <w:rFonts w:ascii="宋体" w:hAnsi="宋体" w:hint="eastAsia"/>
          <w:sz w:val="28"/>
          <w:szCs w:val="28"/>
        </w:rPr>
        <w:t>正弦周期电流电路的分析方法</w:t>
      </w:r>
      <w:r w:rsidR="00D2305A">
        <w:rPr>
          <w:rFonts w:ascii="宋体" w:hAnsi="宋体" w:hint="eastAsia"/>
          <w:sz w:val="28"/>
          <w:szCs w:val="28"/>
        </w:rPr>
        <w:t>。</w:t>
      </w:r>
      <w:bookmarkStart w:id="0" w:name="_GoBack"/>
      <w:bookmarkEnd w:id="0"/>
    </w:p>
    <w:p w:rsidR="0072154B" w:rsidRDefault="00D2305A">
      <w:pPr>
        <w:pStyle w:val="1"/>
        <w:spacing w:line="540" w:lineRule="exact"/>
        <w:ind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二、</w:t>
      </w:r>
      <w:r>
        <w:rPr>
          <w:rFonts w:ascii="宋体" w:hAnsi="宋体" w:hint="eastAsia"/>
          <w:color w:val="0000FF"/>
          <w:sz w:val="28"/>
          <w:szCs w:val="28"/>
        </w:rPr>
        <w:t>考试形</w:t>
      </w:r>
      <w:r>
        <w:rPr>
          <w:rFonts w:ascii="宋体" w:hAnsi="宋体" w:hint="eastAsia"/>
          <w:sz w:val="28"/>
          <w:szCs w:val="28"/>
        </w:rPr>
        <w:t>式与试卷结构</w:t>
      </w:r>
    </w:p>
    <w:p w:rsidR="0072154B" w:rsidRDefault="00D2305A">
      <w:pPr>
        <w:spacing w:line="540" w:lineRule="exact"/>
        <w:ind w:firstLineChars="348" w:firstLine="974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（一）试卷满分及考试时间</w:t>
      </w:r>
    </w:p>
    <w:p w:rsidR="0072154B" w:rsidRDefault="00D2305A">
      <w:pPr>
        <w:spacing w:line="540" w:lineRule="exact"/>
        <w:ind w:firstLineChars="348" w:firstLine="974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满分</w:t>
      </w:r>
      <w:r>
        <w:rPr>
          <w:rFonts w:ascii="宋体" w:hAnsi="宋体"/>
          <w:sz w:val="28"/>
          <w:szCs w:val="28"/>
        </w:rPr>
        <w:t>为</w:t>
      </w:r>
      <w:r>
        <w:rPr>
          <w:rFonts w:ascii="宋体" w:hAnsi="宋体"/>
          <w:sz w:val="28"/>
          <w:szCs w:val="28"/>
        </w:rPr>
        <w:t>150</w:t>
      </w:r>
      <w:r>
        <w:rPr>
          <w:rFonts w:ascii="宋体" w:hAnsi="宋体" w:hint="eastAsia"/>
          <w:sz w:val="28"/>
          <w:szCs w:val="28"/>
        </w:rPr>
        <w:t>分，考试时间为</w:t>
      </w:r>
      <w:r>
        <w:rPr>
          <w:rFonts w:ascii="宋体" w:hAnsi="宋体"/>
          <w:sz w:val="28"/>
          <w:szCs w:val="28"/>
        </w:rPr>
        <w:t>3</w:t>
      </w:r>
      <w:r>
        <w:rPr>
          <w:rFonts w:ascii="宋体" w:hAnsi="宋体"/>
          <w:sz w:val="28"/>
          <w:szCs w:val="28"/>
        </w:rPr>
        <w:t>小时</w:t>
      </w:r>
      <w:r>
        <w:rPr>
          <w:rFonts w:ascii="宋体" w:hAnsi="宋体" w:hint="eastAsia"/>
          <w:sz w:val="28"/>
          <w:szCs w:val="28"/>
        </w:rPr>
        <w:t>。</w:t>
      </w:r>
    </w:p>
    <w:p w:rsidR="0072154B" w:rsidRDefault="00D2305A">
      <w:pPr>
        <w:spacing w:line="540" w:lineRule="exact"/>
        <w:ind w:firstLineChars="348" w:firstLine="974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（二）答题方式</w:t>
      </w:r>
    </w:p>
    <w:p w:rsidR="0072154B" w:rsidRDefault="00D2305A">
      <w:pPr>
        <w:spacing w:line="540" w:lineRule="exact"/>
        <w:ind w:firstLineChars="348" w:firstLine="974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答题方式为闭卷、笔试。</w:t>
      </w:r>
    </w:p>
    <w:p w:rsidR="0072154B" w:rsidRDefault="00D2305A">
      <w:pPr>
        <w:spacing w:line="540" w:lineRule="exact"/>
        <w:ind w:firstLineChars="348" w:firstLine="974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（三）试卷内容结构</w:t>
      </w:r>
    </w:p>
    <w:p w:rsidR="0072154B" w:rsidRDefault="00D2305A">
      <w:pPr>
        <w:spacing w:line="540" w:lineRule="exact"/>
        <w:ind w:firstLineChars="348" w:firstLine="974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内容结构为各部分知识点在试卷中所占的比例。</w:t>
      </w:r>
    </w:p>
    <w:p w:rsidR="0072154B" w:rsidRDefault="00D2305A">
      <w:pPr>
        <w:spacing w:line="540" w:lineRule="exact"/>
        <w:ind w:firstLineChars="348" w:firstLine="974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（四）试卷题型结构</w:t>
      </w:r>
    </w:p>
    <w:p w:rsidR="0072154B" w:rsidRDefault="00D2305A">
      <w:pPr>
        <w:spacing w:line="540" w:lineRule="exact"/>
        <w:ind w:firstLineChars="348" w:firstLine="974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填空题</w:t>
      </w:r>
      <w:r>
        <w:rPr>
          <w:rFonts w:ascii="宋体" w:hAnsi="宋体"/>
          <w:sz w:val="28"/>
          <w:szCs w:val="28"/>
        </w:rPr>
        <w:t>、</w:t>
      </w:r>
      <w:r>
        <w:rPr>
          <w:rFonts w:ascii="宋体" w:hAnsi="宋体" w:hint="eastAsia"/>
          <w:sz w:val="28"/>
          <w:szCs w:val="28"/>
        </w:rPr>
        <w:t>选择题</w:t>
      </w:r>
      <w:r>
        <w:rPr>
          <w:rFonts w:ascii="宋体" w:hAnsi="宋体"/>
          <w:sz w:val="28"/>
          <w:szCs w:val="28"/>
        </w:rPr>
        <w:t>、</w:t>
      </w:r>
      <w:r>
        <w:rPr>
          <w:rFonts w:ascii="宋体" w:hAnsi="宋体" w:hint="eastAsia"/>
          <w:sz w:val="28"/>
          <w:szCs w:val="28"/>
        </w:rPr>
        <w:t>计算题</w:t>
      </w:r>
      <w:r>
        <w:rPr>
          <w:rFonts w:ascii="宋体" w:hAnsi="宋体" w:hint="eastAsia"/>
          <w:sz w:val="28"/>
          <w:szCs w:val="28"/>
        </w:rPr>
        <w:t>及问答题</w:t>
      </w:r>
      <w:r>
        <w:rPr>
          <w:rFonts w:ascii="宋体" w:hAnsi="宋体"/>
          <w:sz w:val="28"/>
          <w:szCs w:val="28"/>
        </w:rPr>
        <w:t>、</w:t>
      </w:r>
      <w:r>
        <w:rPr>
          <w:rFonts w:ascii="宋体" w:hAnsi="宋体" w:hint="eastAsia"/>
          <w:sz w:val="28"/>
          <w:szCs w:val="28"/>
        </w:rPr>
        <w:t>共</w:t>
      </w:r>
      <w:r>
        <w:rPr>
          <w:rFonts w:ascii="宋体" w:hAnsi="宋体" w:hint="eastAsia"/>
          <w:sz w:val="28"/>
          <w:szCs w:val="28"/>
        </w:rPr>
        <w:t>150</w:t>
      </w:r>
      <w:r>
        <w:rPr>
          <w:rFonts w:ascii="宋体" w:hAnsi="宋体" w:hint="eastAsia"/>
          <w:sz w:val="28"/>
          <w:szCs w:val="28"/>
        </w:rPr>
        <w:t>分。</w:t>
      </w:r>
    </w:p>
    <w:p w:rsidR="0072154B" w:rsidRDefault="00D2305A">
      <w:pPr>
        <w:spacing w:line="54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三、考查内容及要求</w:t>
      </w:r>
    </w:p>
    <w:p w:rsidR="0072154B" w:rsidRDefault="00D2305A" w:rsidP="009D109C">
      <w:pPr>
        <w:spacing w:line="540" w:lineRule="exact"/>
        <w:ind w:firstLineChars="348" w:firstLine="835"/>
        <w:rPr>
          <w:rFonts w:ascii="宋体" w:hAnsi="宋体"/>
          <w:sz w:val="28"/>
          <w:szCs w:val="28"/>
        </w:rPr>
      </w:pPr>
      <w:r>
        <w:rPr>
          <w:rFonts w:ascii="宋体" w:hAnsi="宋体"/>
          <w:sz w:val="24"/>
        </w:rPr>
        <w:t>（</w:t>
      </w:r>
      <w:r>
        <w:rPr>
          <w:rFonts w:ascii="宋体" w:hAnsi="宋体" w:hint="eastAsia"/>
          <w:sz w:val="28"/>
          <w:szCs w:val="28"/>
        </w:rPr>
        <w:t>一）电路模型和电路定律（约占</w:t>
      </w:r>
      <w:r>
        <w:rPr>
          <w:rFonts w:ascii="宋体" w:hAnsi="宋体" w:hint="eastAsia"/>
          <w:sz w:val="28"/>
          <w:szCs w:val="28"/>
        </w:rPr>
        <w:t>10%</w:t>
      </w:r>
      <w:r>
        <w:rPr>
          <w:rFonts w:ascii="宋体" w:hAnsi="宋体" w:hint="eastAsia"/>
          <w:sz w:val="28"/>
          <w:szCs w:val="28"/>
        </w:rPr>
        <w:t>）</w:t>
      </w:r>
    </w:p>
    <w:p w:rsidR="0072154B" w:rsidRDefault="00D2305A">
      <w:pPr>
        <w:spacing w:line="540" w:lineRule="exact"/>
        <w:ind w:firstLineChars="348" w:firstLine="974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电流和电压的参考方向，电功率和能量，电阻元件，电压源和电流源特性，受控源</w:t>
      </w:r>
      <w:r>
        <w:rPr>
          <w:rFonts w:ascii="宋体" w:hAnsi="宋体" w:hint="eastAsia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，基尔霍夫电流定律（</w:t>
      </w:r>
      <w:r>
        <w:rPr>
          <w:rFonts w:ascii="宋体" w:hAnsi="宋体" w:hint="eastAsia"/>
          <w:sz w:val="28"/>
          <w:szCs w:val="28"/>
        </w:rPr>
        <w:t>KCL</w:t>
      </w:r>
      <w:r>
        <w:rPr>
          <w:rFonts w:ascii="宋体" w:hAnsi="宋体" w:hint="eastAsia"/>
          <w:sz w:val="28"/>
          <w:szCs w:val="28"/>
        </w:rPr>
        <w:t>）和基尔霍夫电压定律（</w:t>
      </w:r>
      <w:r>
        <w:rPr>
          <w:rFonts w:ascii="宋体" w:hAnsi="宋体" w:hint="eastAsia"/>
          <w:sz w:val="28"/>
          <w:szCs w:val="28"/>
        </w:rPr>
        <w:t>KVL</w:t>
      </w:r>
      <w:r>
        <w:rPr>
          <w:rFonts w:ascii="宋体" w:hAnsi="宋体" w:hint="eastAsia"/>
          <w:sz w:val="28"/>
          <w:szCs w:val="28"/>
        </w:rPr>
        <w:t>）。</w:t>
      </w:r>
      <w:r>
        <w:rPr>
          <w:rFonts w:ascii="宋体" w:hAnsi="宋体" w:hint="eastAsia"/>
          <w:sz w:val="28"/>
          <w:szCs w:val="28"/>
        </w:rPr>
        <w:t xml:space="preserve">                                   </w:t>
      </w:r>
    </w:p>
    <w:p w:rsidR="0072154B" w:rsidRDefault="00D2305A" w:rsidP="009D109C">
      <w:pPr>
        <w:spacing w:line="540" w:lineRule="exact"/>
        <w:ind w:firstLineChars="348" w:firstLine="835"/>
        <w:rPr>
          <w:rFonts w:ascii="宋体" w:hAnsi="宋体"/>
          <w:sz w:val="28"/>
          <w:szCs w:val="28"/>
        </w:rPr>
      </w:pPr>
      <w:r>
        <w:rPr>
          <w:rFonts w:ascii="宋体" w:hAnsi="宋体"/>
          <w:sz w:val="24"/>
        </w:rPr>
        <w:t>（</w:t>
      </w:r>
      <w:r>
        <w:rPr>
          <w:rFonts w:ascii="宋体" w:hAnsi="宋体" w:hint="eastAsia"/>
          <w:sz w:val="28"/>
          <w:szCs w:val="28"/>
        </w:rPr>
        <w:t>二）电阻电路的等效变换</w:t>
      </w:r>
      <w:r>
        <w:rPr>
          <w:rFonts w:ascii="宋体" w:hAnsi="宋体" w:hint="eastAsia"/>
          <w:sz w:val="28"/>
          <w:szCs w:val="28"/>
        </w:rPr>
        <w:t>（约占</w:t>
      </w:r>
      <w:r>
        <w:rPr>
          <w:rFonts w:ascii="宋体" w:hAnsi="宋体" w:hint="eastAsia"/>
          <w:sz w:val="28"/>
          <w:szCs w:val="28"/>
        </w:rPr>
        <w:t>10%</w:t>
      </w:r>
      <w:r>
        <w:rPr>
          <w:rFonts w:ascii="宋体" w:hAnsi="宋体" w:hint="eastAsia"/>
          <w:sz w:val="28"/>
          <w:szCs w:val="28"/>
        </w:rPr>
        <w:t>）</w:t>
      </w:r>
    </w:p>
    <w:p w:rsidR="0072154B" w:rsidRDefault="00D2305A">
      <w:pPr>
        <w:spacing w:line="540" w:lineRule="exact"/>
        <w:ind w:firstLineChars="348" w:firstLine="974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电路的等效、对外等效的概念，电阻的串联和并联，电阻的</w:t>
      </w:r>
      <w:r>
        <w:rPr>
          <w:rFonts w:ascii="宋体" w:hAnsi="宋体" w:hint="eastAsia"/>
          <w:sz w:val="28"/>
          <w:szCs w:val="28"/>
        </w:rPr>
        <w:t>Y</w:t>
      </w:r>
      <w:r>
        <w:rPr>
          <w:rFonts w:ascii="宋体" w:hAnsi="宋体" w:hint="eastAsia"/>
          <w:sz w:val="28"/>
          <w:szCs w:val="28"/>
        </w:rPr>
        <w:t>型连接与△型连接的等效变换，</w:t>
      </w:r>
      <w:r>
        <w:rPr>
          <w:rFonts w:ascii="宋体" w:hAnsi="宋体" w:hint="eastAsia"/>
          <w:sz w:val="28"/>
          <w:szCs w:val="28"/>
        </w:rPr>
        <w:t>电压源</w:t>
      </w:r>
      <w:r>
        <w:rPr>
          <w:rFonts w:ascii="宋体" w:hAnsi="宋体"/>
          <w:sz w:val="28"/>
          <w:szCs w:val="28"/>
        </w:rPr>
        <w:t>、</w:t>
      </w:r>
      <w:r>
        <w:rPr>
          <w:rFonts w:ascii="宋体" w:hAnsi="宋体" w:hint="eastAsia"/>
          <w:sz w:val="28"/>
          <w:szCs w:val="28"/>
        </w:rPr>
        <w:t>电流源的串联和并联，</w:t>
      </w:r>
      <w:r>
        <w:rPr>
          <w:rFonts w:ascii="宋体" w:hAnsi="宋体" w:hint="eastAsia"/>
          <w:sz w:val="28"/>
          <w:szCs w:val="28"/>
        </w:rPr>
        <w:t>实际电源的二种模型及其等效变换，输入电阻。</w:t>
      </w:r>
    </w:p>
    <w:p w:rsidR="0072154B" w:rsidRDefault="00D2305A" w:rsidP="009D109C">
      <w:pPr>
        <w:spacing w:line="540" w:lineRule="exact"/>
        <w:ind w:firstLineChars="348" w:firstLine="835"/>
        <w:rPr>
          <w:rFonts w:ascii="宋体" w:hAnsi="宋体"/>
          <w:sz w:val="28"/>
          <w:szCs w:val="28"/>
        </w:rPr>
      </w:pPr>
      <w:r>
        <w:rPr>
          <w:rFonts w:ascii="宋体" w:hAnsi="宋体"/>
          <w:sz w:val="24"/>
        </w:rPr>
        <w:lastRenderedPageBreak/>
        <w:t>（</w:t>
      </w:r>
      <w:r>
        <w:rPr>
          <w:rFonts w:ascii="宋体" w:hAnsi="宋体" w:hint="eastAsia"/>
          <w:sz w:val="28"/>
          <w:szCs w:val="28"/>
        </w:rPr>
        <w:t>三）</w:t>
      </w:r>
      <w:r>
        <w:rPr>
          <w:rFonts w:ascii="宋体" w:hAnsi="宋体" w:hint="eastAsia"/>
          <w:sz w:val="28"/>
          <w:szCs w:val="28"/>
        </w:rPr>
        <w:t>电阻电路的</w:t>
      </w:r>
      <w:r>
        <w:rPr>
          <w:rFonts w:ascii="宋体" w:hAnsi="宋体" w:hint="eastAsia"/>
          <w:sz w:val="28"/>
          <w:szCs w:val="28"/>
        </w:rPr>
        <w:t>一般分析（约占</w:t>
      </w:r>
      <w:r>
        <w:rPr>
          <w:rFonts w:ascii="宋体" w:hAnsi="宋体" w:hint="eastAsia"/>
          <w:sz w:val="28"/>
          <w:szCs w:val="28"/>
        </w:rPr>
        <w:t>10%</w:t>
      </w:r>
      <w:r>
        <w:rPr>
          <w:rFonts w:ascii="宋体" w:hAnsi="宋体" w:hint="eastAsia"/>
          <w:sz w:val="28"/>
          <w:szCs w:val="28"/>
        </w:rPr>
        <w:t>）</w:t>
      </w:r>
    </w:p>
    <w:p w:rsidR="0072154B" w:rsidRDefault="00D2305A">
      <w:pPr>
        <w:spacing w:line="540" w:lineRule="exact"/>
        <w:ind w:firstLineChars="348" w:firstLine="974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电路的图</w:t>
      </w:r>
      <w:r>
        <w:rPr>
          <w:rFonts w:ascii="宋体" w:hAnsi="宋体" w:hint="eastAsia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，</w:t>
      </w:r>
      <w:r>
        <w:rPr>
          <w:rFonts w:ascii="宋体" w:hAnsi="宋体" w:hint="eastAsia"/>
          <w:sz w:val="28"/>
          <w:szCs w:val="28"/>
        </w:rPr>
        <w:t>KVL</w:t>
      </w:r>
      <w:r>
        <w:rPr>
          <w:rFonts w:ascii="宋体" w:hAnsi="宋体" w:hint="eastAsia"/>
          <w:sz w:val="28"/>
          <w:szCs w:val="28"/>
        </w:rPr>
        <w:t>和</w:t>
      </w:r>
      <w:r>
        <w:rPr>
          <w:rFonts w:ascii="宋体" w:hAnsi="宋体" w:hint="eastAsia"/>
          <w:sz w:val="28"/>
          <w:szCs w:val="28"/>
        </w:rPr>
        <w:t>KCL</w:t>
      </w:r>
      <w:r>
        <w:rPr>
          <w:rFonts w:ascii="宋体" w:hAnsi="宋体" w:hint="eastAsia"/>
          <w:sz w:val="28"/>
          <w:szCs w:val="28"/>
        </w:rPr>
        <w:t>的独立方程数，回路电流法，结点电压法。</w:t>
      </w:r>
    </w:p>
    <w:p w:rsidR="0072154B" w:rsidRDefault="00D2305A">
      <w:pPr>
        <w:spacing w:line="540" w:lineRule="exact"/>
        <w:ind w:firstLineChars="348" w:firstLine="974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</w:t>
      </w:r>
      <w:r>
        <w:rPr>
          <w:rFonts w:ascii="宋体" w:hAnsi="宋体" w:hint="eastAsia"/>
          <w:sz w:val="28"/>
          <w:szCs w:val="28"/>
        </w:rPr>
        <w:t>四）</w:t>
      </w:r>
      <w:r>
        <w:rPr>
          <w:rFonts w:ascii="宋体" w:hAnsi="宋体" w:hint="eastAsia"/>
          <w:sz w:val="28"/>
          <w:szCs w:val="28"/>
        </w:rPr>
        <w:t>电路定理（约占</w:t>
      </w:r>
      <w:r>
        <w:rPr>
          <w:rFonts w:ascii="宋体" w:hAnsi="宋体" w:hint="eastAsia"/>
          <w:sz w:val="28"/>
          <w:szCs w:val="28"/>
        </w:rPr>
        <w:t>10%</w:t>
      </w:r>
      <w:r>
        <w:rPr>
          <w:rFonts w:ascii="宋体" w:hAnsi="宋体" w:hint="eastAsia"/>
          <w:sz w:val="28"/>
          <w:szCs w:val="28"/>
        </w:rPr>
        <w:t>）</w:t>
      </w:r>
    </w:p>
    <w:p w:rsidR="0072154B" w:rsidRDefault="00D2305A">
      <w:pPr>
        <w:spacing w:line="540" w:lineRule="exact"/>
        <w:ind w:firstLineChars="348" w:firstLine="974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叠加定理，替代定理、戴维南定理、诺顿定理和最大功率传输定理。</w:t>
      </w:r>
    </w:p>
    <w:p w:rsidR="0072154B" w:rsidRDefault="00D2305A">
      <w:pPr>
        <w:spacing w:line="540" w:lineRule="exact"/>
        <w:ind w:firstLineChars="348" w:firstLine="974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（五）一阶电路和二阶电路的时域分析</w:t>
      </w:r>
      <w:r>
        <w:rPr>
          <w:rFonts w:ascii="宋体" w:hAnsi="宋体" w:hint="eastAsia"/>
          <w:sz w:val="28"/>
          <w:szCs w:val="28"/>
        </w:rPr>
        <w:t>（约占</w:t>
      </w:r>
      <w:r>
        <w:rPr>
          <w:rFonts w:ascii="宋体" w:hAnsi="宋体" w:hint="eastAsia"/>
          <w:sz w:val="28"/>
          <w:szCs w:val="28"/>
        </w:rPr>
        <w:t>1</w:t>
      </w:r>
      <w:r>
        <w:rPr>
          <w:rFonts w:ascii="宋体" w:hAnsi="宋体" w:hint="eastAsia"/>
          <w:sz w:val="28"/>
          <w:szCs w:val="28"/>
        </w:rPr>
        <w:t>0</w:t>
      </w:r>
      <w:r>
        <w:rPr>
          <w:rFonts w:ascii="宋体" w:hAnsi="宋体" w:hint="eastAsia"/>
          <w:sz w:val="28"/>
          <w:szCs w:val="28"/>
        </w:rPr>
        <w:t>%</w:t>
      </w:r>
      <w:r>
        <w:rPr>
          <w:rFonts w:ascii="宋体" w:hAnsi="宋体" w:hint="eastAsia"/>
          <w:sz w:val="28"/>
          <w:szCs w:val="28"/>
        </w:rPr>
        <w:t>）</w:t>
      </w:r>
    </w:p>
    <w:p w:rsidR="0072154B" w:rsidRDefault="00D2305A">
      <w:pPr>
        <w:spacing w:line="540" w:lineRule="exact"/>
        <w:ind w:firstLineChars="348" w:firstLine="974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电容元件和电感元件，动态电路的方程及其初始条件，一阶电路的零输入响应，一阶电路的零状态响应，一阶电路的全响应。</w:t>
      </w:r>
    </w:p>
    <w:p w:rsidR="0072154B" w:rsidRDefault="00D2305A">
      <w:pPr>
        <w:spacing w:line="540" w:lineRule="exact"/>
        <w:ind w:firstLineChars="348" w:firstLine="974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（六）正弦稳态电路分析</w:t>
      </w:r>
      <w:r>
        <w:rPr>
          <w:rFonts w:ascii="宋体" w:hAnsi="宋体" w:hint="eastAsia"/>
          <w:sz w:val="28"/>
          <w:szCs w:val="28"/>
        </w:rPr>
        <w:t>（约占</w:t>
      </w:r>
      <w:r>
        <w:rPr>
          <w:rFonts w:ascii="宋体" w:hAnsi="宋体" w:hint="eastAsia"/>
          <w:sz w:val="28"/>
          <w:szCs w:val="28"/>
        </w:rPr>
        <w:t>1</w:t>
      </w:r>
      <w:r>
        <w:rPr>
          <w:rFonts w:ascii="宋体" w:hAnsi="宋体" w:hint="eastAsia"/>
          <w:sz w:val="28"/>
          <w:szCs w:val="28"/>
        </w:rPr>
        <w:t>3</w:t>
      </w:r>
      <w:r>
        <w:rPr>
          <w:rFonts w:ascii="宋体" w:hAnsi="宋体" w:hint="eastAsia"/>
          <w:sz w:val="28"/>
          <w:szCs w:val="28"/>
        </w:rPr>
        <w:t>%</w:t>
      </w:r>
      <w:r>
        <w:rPr>
          <w:rFonts w:ascii="宋体" w:hAnsi="宋体" w:hint="eastAsia"/>
          <w:sz w:val="28"/>
          <w:szCs w:val="28"/>
        </w:rPr>
        <w:t>）</w:t>
      </w:r>
    </w:p>
    <w:p w:rsidR="0072154B" w:rsidRDefault="00D2305A">
      <w:pPr>
        <w:spacing w:line="540" w:lineRule="exact"/>
        <w:ind w:firstLineChars="348" w:firstLine="974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相量法基础，电路定律的相量型式，阻抗和导纳，电路的相量图，正弦稳态电路的分析，正弦稳态电路的功率，复功率，最大功率传输。</w:t>
      </w:r>
    </w:p>
    <w:p w:rsidR="0072154B" w:rsidRDefault="00D2305A">
      <w:pPr>
        <w:spacing w:line="540" w:lineRule="exact"/>
        <w:ind w:firstLineChars="348" w:firstLine="974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（七）含有耦合电感的电路</w:t>
      </w:r>
      <w:r>
        <w:rPr>
          <w:rFonts w:ascii="宋体" w:hAnsi="宋体" w:hint="eastAsia"/>
          <w:sz w:val="28"/>
          <w:szCs w:val="28"/>
        </w:rPr>
        <w:t>（约占</w:t>
      </w:r>
      <w:r>
        <w:rPr>
          <w:rFonts w:ascii="宋体" w:hAnsi="宋体" w:hint="eastAsia"/>
          <w:sz w:val="28"/>
          <w:szCs w:val="28"/>
        </w:rPr>
        <w:t>10%</w:t>
      </w:r>
      <w:r>
        <w:rPr>
          <w:rFonts w:ascii="宋体" w:hAnsi="宋体" w:hint="eastAsia"/>
          <w:sz w:val="28"/>
          <w:szCs w:val="28"/>
        </w:rPr>
        <w:t>）</w:t>
      </w:r>
    </w:p>
    <w:p w:rsidR="0072154B" w:rsidRDefault="00D2305A">
      <w:pPr>
        <w:spacing w:line="540" w:lineRule="exact"/>
        <w:ind w:firstLineChars="348" w:firstLine="974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互感，含有耦合电感的电路的计算，耦合电感的功率，理想变压器。</w:t>
      </w:r>
    </w:p>
    <w:p w:rsidR="0072154B" w:rsidRDefault="00D2305A">
      <w:pPr>
        <w:spacing w:line="540" w:lineRule="exact"/>
        <w:ind w:firstLineChars="348" w:firstLine="974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（八）电路的频率响应</w:t>
      </w:r>
      <w:r>
        <w:rPr>
          <w:rFonts w:ascii="宋体" w:hAnsi="宋体" w:hint="eastAsia"/>
          <w:sz w:val="28"/>
          <w:szCs w:val="28"/>
        </w:rPr>
        <w:t>（约占</w:t>
      </w:r>
      <w:r>
        <w:rPr>
          <w:rFonts w:ascii="宋体" w:hAnsi="宋体" w:hint="eastAsia"/>
          <w:sz w:val="28"/>
          <w:szCs w:val="28"/>
        </w:rPr>
        <w:t>7</w:t>
      </w:r>
      <w:r>
        <w:rPr>
          <w:rFonts w:ascii="宋体" w:hAnsi="宋体" w:hint="eastAsia"/>
          <w:sz w:val="28"/>
          <w:szCs w:val="28"/>
        </w:rPr>
        <w:t>%</w:t>
      </w:r>
      <w:r>
        <w:rPr>
          <w:rFonts w:ascii="宋体" w:hAnsi="宋体" w:hint="eastAsia"/>
          <w:sz w:val="28"/>
          <w:szCs w:val="28"/>
        </w:rPr>
        <w:t>）</w:t>
      </w:r>
      <w:r>
        <w:rPr>
          <w:rFonts w:ascii="宋体" w:hAnsi="宋体" w:hint="eastAsia"/>
          <w:sz w:val="28"/>
          <w:szCs w:val="28"/>
        </w:rPr>
        <w:t xml:space="preserve">  </w:t>
      </w:r>
    </w:p>
    <w:p w:rsidR="0072154B" w:rsidRDefault="00D2305A">
      <w:pPr>
        <w:spacing w:line="540" w:lineRule="exact"/>
        <w:ind w:firstLineChars="348" w:firstLine="974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网路函数</w:t>
      </w:r>
      <w:r>
        <w:rPr>
          <w:rFonts w:ascii="宋体" w:hAnsi="宋体" w:hint="eastAsia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串联电路的谐振，并联谐振电路</w:t>
      </w:r>
    </w:p>
    <w:p w:rsidR="0072154B" w:rsidRDefault="00D2305A">
      <w:pPr>
        <w:spacing w:line="54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   </w:t>
      </w:r>
      <w:r>
        <w:rPr>
          <w:rFonts w:ascii="宋体" w:hAnsi="宋体" w:hint="eastAsia"/>
          <w:sz w:val="28"/>
          <w:szCs w:val="28"/>
        </w:rPr>
        <w:t>（九）三相电路</w:t>
      </w:r>
      <w:r>
        <w:rPr>
          <w:rFonts w:ascii="宋体" w:hAnsi="宋体" w:hint="eastAsia"/>
          <w:sz w:val="28"/>
          <w:szCs w:val="28"/>
        </w:rPr>
        <w:t>（约占</w:t>
      </w:r>
      <w:r>
        <w:rPr>
          <w:rFonts w:ascii="宋体" w:hAnsi="宋体" w:hint="eastAsia"/>
          <w:sz w:val="28"/>
          <w:szCs w:val="28"/>
        </w:rPr>
        <w:t>10%</w:t>
      </w:r>
      <w:r>
        <w:rPr>
          <w:rFonts w:ascii="宋体" w:hAnsi="宋体" w:hint="eastAsia"/>
          <w:sz w:val="28"/>
          <w:szCs w:val="28"/>
        </w:rPr>
        <w:t>）</w:t>
      </w:r>
    </w:p>
    <w:p w:rsidR="0072154B" w:rsidRDefault="00D2305A">
      <w:pPr>
        <w:spacing w:line="54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   </w:t>
      </w:r>
      <w:r>
        <w:rPr>
          <w:rFonts w:ascii="宋体" w:hAnsi="宋体" w:hint="eastAsia"/>
          <w:sz w:val="28"/>
          <w:szCs w:val="28"/>
        </w:rPr>
        <w:t>三相电路，线电压</w:t>
      </w:r>
      <w:r>
        <w:rPr>
          <w:rFonts w:ascii="宋体" w:hAnsi="宋体" w:hint="eastAsia"/>
          <w:sz w:val="28"/>
          <w:szCs w:val="28"/>
        </w:rPr>
        <w:t>(</w:t>
      </w:r>
      <w:r>
        <w:rPr>
          <w:rFonts w:ascii="宋体" w:hAnsi="宋体" w:hint="eastAsia"/>
          <w:sz w:val="28"/>
          <w:szCs w:val="28"/>
        </w:rPr>
        <w:t>电流</w:t>
      </w:r>
      <w:r>
        <w:rPr>
          <w:rFonts w:ascii="宋体" w:hAnsi="宋体" w:hint="eastAsia"/>
          <w:sz w:val="28"/>
          <w:szCs w:val="28"/>
        </w:rPr>
        <w:t>)</w:t>
      </w:r>
      <w:r>
        <w:rPr>
          <w:rFonts w:ascii="宋体" w:hAnsi="宋体" w:hint="eastAsia"/>
          <w:sz w:val="28"/>
          <w:szCs w:val="28"/>
        </w:rPr>
        <w:t>与相电压</w:t>
      </w:r>
      <w:r>
        <w:rPr>
          <w:rFonts w:ascii="宋体" w:hAnsi="宋体" w:hint="eastAsia"/>
          <w:sz w:val="28"/>
          <w:szCs w:val="28"/>
        </w:rPr>
        <w:t>(</w:t>
      </w:r>
      <w:r>
        <w:rPr>
          <w:rFonts w:ascii="宋体" w:hAnsi="宋体" w:hint="eastAsia"/>
          <w:sz w:val="28"/>
          <w:szCs w:val="28"/>
        </w:rPr>
        <w:t>电流</w:t>
      </w:r>
      <w:r>
        <w:rPr>
          <w:rFonts w:ascii="宋体" w:hAnsi="宋体" w:hint="eastAsia"/>
          <w:sz w:val="28"/>
          <w:szCs w:val="28"/>
        </w:rPr>
        <w:t>)</w:t>
      </w:r>
      <w:r>
        <w:rPr>
          <w:rFonts w:ascii="宋体" w:hAnsi="宋体" w:hint="eastAsia"/>
          <w:sz w:val="28"/>
          <w:szCs w:val="28"/>
        </w:rPr>
        <w:t>的关系，对称三相电路的计算，不对称三相电路的概念，三相电路的功率。</w:t>
      </w:r>
    </w:p>
    <w:p w:rsidR="0072154B" w:rsidRDefault="00D2305A">
      <w:pPr>
        <w:spacing w:line="540" w:lineRule="exact"/>
        <w:ind w:firstLineChars="348" w:firstLine="974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（十）</w:t>
      </w:r>
      <w:r>
        <w:rPr>
          <w:rFonts w:ascii="宋体" w:hAnsi="宋体" w:hint="eastAsia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非正弦周期电流电路和信号的频谱</w:t>
      </w:r>
      <w:r>
        <w:rPr>
          <w:rFonts w:ascii="宋体" w:hAnsi="宋体" w:hint="eastAsia"/>
          <w:sz w:val="28"/>
          <w:szCs w:val="28"/>
        </w:rPr>
        <w:t>（约占</w:t>
      </w:r>
      <w:r>
        <w:rPr>
          <w:rFonts w:ascii="宋体" w:hAnsi="宋体" w:hint="eastAsia"/>
          <w:sz w:val="28"/>
          <w:szCs w:val="28"/>
        </w:rPr>
        <w:t>10%</w:t>
      </w:r>
      <w:r>
        <w:rPr>
          <w:rFonts w:ascii="宋体" w:hAnsi="宋体" w:hint="eastAsia"/>
          <w:sz w:val="28"/>
          <w:szCs w:val="28"/>
        </w:rPr>
        <w:t>）</w:t>
      </w:r>
      <w:r>
        <w:rPr>
          <w:rFonts w:ascii="宋体" w:hAnsi="宋体" w:hint="eastAsia"/>
          <w:sz w:val="28"/>
          <w:szCs w:val="28"/>
        </w:rPr>
        <w:t xml:space="preserve">             </w:t>
      </w:r>
    </w:p>
    <w:p w:rsidR="0072154B" w:rsidRDefault="00D2305A">
      <w:pPr>
        <w:spacing w:line="540" w:lineRule="exact"/>
        <w:ind w:firstLineChars="348" w:firstLine="974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非正弦周期信号，有效值、平均值和平均功率，非正弦周期电流电路的计算。</w:t>
      </w:r>
    </w:p>
    <w:p w:rsidR="0072154B" w:rsidRDefault="00D2305A">
      <w:pPr>
        <w:spacing w:line="54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四、考试用具说明</w:t>
      </w:r>
    </w:p>
    <w:p w:rsidR="0072154B" w:rsidRDefault="00D2305A">
      <w:pPr>
        <w:spacing w:line="540" w:lineRule="exact"/>
        <w:ind w:firstLineChars="348" w:firstLine="974"/>
        <w:rPr>
          <w:rFonts w:ascii="宋体" w:hAnsi="宋体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lastRenderedPageBreak/>
        <w:t>考试使用黑色笔作答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,</w:t>
      </w:r>
      <w:r>
        <w:rPr>
          <w:rFonts w:ascii="宋体" w:hAnsi="宋体" w:hint="eastAsia"/>
          <w:sz w:val="28"/>
          <w:szCs w:val="28"/>
        </w:rPr>
        <w:t>考试时需要携带计算器、直尺、笔。</w:t>
      </w:r>
    </w:p>
    <w:p w:rsidR="0072154B" w:rsidRDefault="0072154B"/>
    <w:sectPr w:rsidR="0072154B" w:rsidSect="0072154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797" w:bottom="1440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305A" w:rsidRDefault="00D2305A" w:rsidP="0072154B">
      <w:r>
        <w:separator/>
      </w:r>
    </w:p>
  </w:endnote>
  <w:endnote w:type="continuationSeparator" w:id="0">
    <w:p w:rsidR="00D2305A" w:rsidRDefault="00D2305A" w:rsidP="007215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54B" w:rsidRDefault="0072154B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54B" w:rsidRDefault="0072154B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54B" w:rsidRDefault="0072154B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305A" w:rsidRDefault="00D2305A" w:rsidP="0072154B">
      <w:r>
        <w:separator/>
      </w:r>
    </w:p>
  </w:footnote>
  <w:footnote w:type="continuationSeparator" w:id="0">
    <w:p w:rsidR="00D2305A" w:rsidRDefault="00D2305A" w:rsidP="007215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54B" w:rsidRDefault="0072154B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54B" w:rsidRDefault="0072154B">
    <w:pPr>
      <w:pStyle w:val="a4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54B" w:rsidRDefault="0072154B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6B7875"/>
    <w:multiLevelType w:val="multilevel"/>
    <w:tmpl w:val="5E6B7875"/>
    <w:lvl w:ilvl="0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20AD8"/>
    <w:rsid w:val="00172A27"/>
    <w:rsid w:val="001E41F2"/>
    <w:rsid w:val="003446B0"/>
    <w:rsid w:val="003A48CD"/>
    <w:rsid w:val="003A554D"/>
    <w:rsid w:val="003D1870"/>
    <w:rsid w:val="003E2163"/>
    <w:rsid w:val="003E3411"/>
    <w:rsid w:val="003F5601"/>
    <w:rsid w:val="00565201"/>
    <w:rsid w:val="005903D1"/>
    <w:rsid w:val="005A70E5"/>
    <w:rsid w:val="005F7A32"/>
    <w:rsid w:val="006009E7"/>
    <w:rsid w:val="00600E49"/>
    <w:rsid w:val="00653D70"/>
    <w:rsid w:val="0072154B"/>
    <w:rsid w:val="0076155C"/>
    <w:rsid w:val="00854A06"/>
    <w:rsid w:val="00985257"/>
    <w:rsid w:val="009D109C"/>
    <w:rsid w:val="00B366F4"/>
    <w:rsid w:val="00BF2C28"/>
    <w:rsid w:val="00BF6F10"/>
    <w:rsid w:val="00CE1CAC"/>
    <w:rsid w:val="00D2305A"/>
    <w:rsid w:val="00F206A1"/>
    <w:rsid w:val="00F268FE"/>
    <w:rsid w:val="17D63FF9"/>
    <w:rsid w:val="21470D41"/>
    <w:rsid w:val="27CB1DEE"/>
    <w:rsid w:val="299313A1"/>
    <w:rsid w:val="2C840E6F"/>
    <w:rsid w:val="2F8F4CED"/>
    <w:rsid w:val="41C9344A"/>
    <w:rsid w:val="45961617"/>
    <w:rsid w:val="465C171F"/>
    <w:rsid w:val="551132C9"/>
    <w:rsid w:val="727E7602"/>
    <w:rsid w:val="7D2A29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154B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72154B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72154B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rsid w:val="0072154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CharCharCharChar">
    <w:name w:val="Char Char Char Char"/>
    <w:basedOn w:val="a"/>
    <w:qFormat/>
    <w:rsid w:val="0072154B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4"/>
      <w:lang w:eastAsia="en-US"/>
    </w:rPr>
  </w:style>
  <w:style w:type="paragraph" w:customStyle="1" w:styleId="1">
    <w:name w:val="列出段落1"/>
    <w:basedOn w:val="a"/>
    <w:qFormat/>
    <w:rsid w:val="0072154B"/>
    <w:pPr>
      <w:ind w:firstLineChars="200" w:firstLine="420"/>
    </w:pPr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156</Words>
  <Characters>894</Characters>
  <Application>Microsoft Office Word</Application>
  <DocSecurity>0</DocSecurity>
  <Lines>7</Lines>
  <Paragraphs>2</Paragraphs>
  <ScaleCrop>false</ScaleCrop>
  <Company>微软中国</Company>
  <LinksUpToDate>false</LinksUpToDate>
  <CharactersWithSpaces>1048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yan</cp:lastModifiedBy>
  <cp:revision>12</cp:revision>
  <cp:lastPrinted>2013-07-02T06:27:00Z</cp:lastPrinted>
  <dcterms:created xsi:type="dcterms:W3CDTF">2015-07-13T16:37:00Z</dcterms:created>
  <dcterms:modified xsi:type="dcterms:W3CDTF">2016-09-27T13:31:00Z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